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line="36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9/3/18 - 9/14/18</w:t>
      </w:r>
    </w:p>
    <w:p w:rsidR="00000000" w:rsidDel="00000000" w:rsidP="00000000" w:rsidRDefault="00000000" w:rsidRPr="00000000" w14:paraId="00000001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Carolina Karthik</w:t>
      </w:r>
    </w:p>
    <w:p w:rsidR="00000000" w:rsidDel="00000000" w:rsidP="00000000" w:rsidRDefault="00000000" w:rsidRPr="00000000" w14:paraId="00000002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ab/>
        <w:t xml:space="preserve">      </w:t>
        <w:tab/>
        <w:t xml:space="preserve">Christian Canizares</w:t>
      </w:r>
    </w:p>
    <w:p w:rsidR="00000000" w:rsidDel="00000000" w:rsidP="00000000" w:rsidRDefault="00000000" w:rsidRPr="00000000" w14:paraId="00000003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Adrian Serrano</w:t>
      </w:r>
    </w:p>
    <w:p w:rsidR="00000000" w:rsidDel="00000000" w:rsidP="00000000" w:rsidRDefault="00000000" w:rsidRPr="00000000" w14:paraId="00000004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Shafeeque Khan</w:t>
      </w:r>
    </w:p>
    <w:p w:rsidR="00000000" w:rsidDel="00000000" w:rsidP="00000000" w:rsidRDefault="00000000" w:rsidRPr="00000000" w14:paraId="00000005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Jessiel Benitez</w:t>
      </w:r>
    </w:p>
    <w:p w:rsidR="00000000" w:rsidDel="00000000" w:rsidP="00000000" w:rsidRDefault="00000000" w:rsidRPr="00000000" w14:paraId="00000006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12:15 PM</w:t>
      </w:r>
    </w:p>
    <w:p w:rsidR="00000000" w:rsidDel="00000000" w:rsidP="00000000" w:rsidRDefault="00000000" w:rsidRPr="00000000" w14:paraId="00000008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End time:</w:t>
        <w:tab/>
        <w:t xml:space="preserve">1:15 PM</w:t>
      </w:r>
    </w:p>
    <w:p w:rsidR="00000000" w:rsidDel="00000000" w:rsidP="00000000" w:rsidRDefault="00000000" w:rsidRPr="00000000" w14:paraId="00000009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B">
      <w:pPr>
        <w:spacing w:line="360" w:lineRule="auto"/>
        <w:contextualSpacing w:val="0"/>
        <w:rPr>
          <w:highlight w:val="white"/>
        </w:rPr>
      </w:pPr>
      <w:r w:rsidDel="00000000" w:rsidR="00000000" w:rsidRPr="00000000">
        <w:rPr>
          <w:rtl w:val="0"/>
        </w:rPr>
        <w:t xml:space="preserve">●   </w:t>
        <w:tab/>
        <w:t xml:space="preserve">User Story SNAK-5 “</w:t>
      </w:r>
      <w:r w:rsidDel="00000000" w:rsidR="00000000" w:rsidRPr="00000000">
        <w:rPr>
          <w:highlight w:val="white"/>
          <w:rtl w:val="0"/>
        </w:rPr>
        <w:t xml:space="preserve">Scaling score from 0 to 10”</w:t>
      </w:r>
    </w:p>
    <w:p w:rsidR="00000000" w:rsidDel="00000000" w:rsidP="00000000" w:rsidRDefault="00000000" w:rsidRPr="00000000" w14:paraId="0000000C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●   </w:t>
        <w:tab/>
        <w:t xml:space="preserve">User Story SNAK-9 “</w:t>
      </w:r>
      <w:r w:rsidDel="00000000" w:rsidR="00000000" w:rsidRPr="00000000">
        <w:rPr>
          <w:highlight w:val="white"/>
          <w:rtl w:val="0"/>
        </w:rPr>
        <w:t xml:space="preserve">Find how score is calculated in the code”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●   </w:t>
        <w:tab/>
        <w:t xml:space="preserve">User Story SNAK-10 “</w:t>
      </w:r>
      <w:r w:rsidDel="00000000" w:rsidR="00000000" w:rsidRPr="00000000">
        <w:rPr>
          <w:highlight w:val="white"/>
          <w:rtl w:val="0"/>
        </w:rPr>
        <w:t xml:space="preserve">Prioritize local database”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●   </w:t>
        <w:tab/>
        <w:t xml:space="preserve">User Story SNAK-17 “Email user feedback”</w:t>
      </w:r>
    </w:p>
    <w:p w:rsidR="00000000" w:rsidDel="00000000" w:rsidP="00000000" w:rsidRDefault="00000000" w:rsidRPr="00000000" w14:paraId="0000000F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●   </w:t>
        <w:tab/>
        <w:t xml:space="preserve">User Story SNAK-19 “Fix fonts”</w:t>
      </w:r>
    </w:p>
    <w:p w:rsidR="00000000" w:rsidDel="00000000" w:rsidP="00000000" w:rsidRDefault="00000000" w:rsidRPr="00000000" w14:paraId="00000010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12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●   </w:t>
        <w:tab/>
        <w:t xml:space="preserve">Not applicable to any of the user stories for this sprint.</w:t>
      </w:r>
    </w:p>
    <w:p w:rsidR="00000000" w:rsidDel="00000000" w:rsidP="00000000" w:rsidRDefault="00000000" w:rsidRPr="00000000" w14:paraId="00000013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